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FB6" w:rsidRDefault="00325FB6" w:rsidP="00325FB6">
      <w:pPr>
        <w:jc w:val="right"/>
        <w:rPr>
          <w:sz w:val="22"/>
          <w:szCs w:val="22"/>
        </w:rPr>
      </w:pPr>
      <w:r>
        <w:rPr>
          <w:sz w:val="22"/>
          <w:szCs w:val="22"/>
        </w:rPr>
        <w:t>Приложение № 1.</w:t>
      </w:r>
      <w:r w:rsidR="009C216E">
        <w:rPr>
          <w:sz w:val="22"/>
          <w:szCs w:val="22"/>
        </w:rPr>
        <w:t>13</w:t>
      </w:r>
    </w:p>
    <w:p w:rsidR="00325FB6" w:rsidRDefault="00325FB6" w:rsidP="00325FB6">
      <w:pPr>
        <w:jc w:val="right"/>
        <w:rPr>
          <w:sz w:val="22"/>
          <w:szCs w:val="22"/>
        </w:rPr>
      </w:pPr>
      <w:r>
        <w:rPr>
          <w:sz w:val="22"/>
          <w:szCs w:val="22"/>
        </w:rPr>
        <w:t>к договору подряда №________</w:t>
      </w:r>
    </w:p>
    <w:p w:rsidR="00325FB6" w:rsidRDefault="00325FB6" w:rsidP="00325FB6">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proofErr w:type="gramStart"/>
      <w:r w:rsidR="00322C3B">
        <w:rPr>
          <w:rFonts w:eastAsia="Times New Roman"/>
          <w:b/>
          <w:sz w:val="26"/>
          <w:szCs w:val="26"/>
          <w:lang w:eastAsia="ru-RU"/>
        </w:rPr>
        <w:t xml:space="preserve">ЦУС </w:t>
      </w:r>
      <w:r w:rsidR="005838F6">
        <w:rPr>
          <w:rFonts w:eastAsia="Times New Roman"/>
          <w:b/>
          <w:sz w:val="26"/>
          <w:szCs w:val="26"/>
          <w:lang w:eastAsia="ru-RU"/>
        </w:rPr>
        <w:t xml:space="preserve"> </w:t>
      </w:r>
      <w:r w:rsidR="00322C3B">
        <w:rPr>
          <w:rFonts w:eastAsia="Times New Roman"/>
          <w:b/>
          <w:sz w:val="26"/>
          <w:szCs w:val="26"/>
          <w:lang w:eastAsia="ru-RU"/>
        </w:rPr>
        <w:t>Южное</w:t>
      </w:r>
      <w:proofErr w:type="gramEnd"/>
      <w:r w:rsidR="00322C3B">
        <w:rPr>
          <w:rFonts w:eastAsia="Times New Roman"/>
          <w:b/>
          <w:sz w:val="26"/>
          <w:szCs w:val="26"/>
          <w:lang w:eastAsia="ru-RU"/>
        </w:rPr>
        <w:t xml:space="preserve"> </w:t>
      </w:r>
      <w:r w:rsidR="00FB311D">
        <w:rPr>
          <w:rFonts w:eastAsia="Times New Roman"/>
          <w:b/>
          <w:sz w:val="26"/>
          <w:szCs w:val="26"/>
          <w:lang w:eastAsia="ru-RU"/>
        </w:rPr>
        <w:t xml:space="preserve"> ТПО</w:t>
      </w:r>
      <w:r w:rsidR="00322C3B">
        <w:rPr>
          <w:rFonts w:eastAsia="Times New Roman"/>
          <w:b/>
          <w:sz w:val="26"/>
          <w:szCs w:val="26"/>
          <w:lang w:eastAsia="ru-RU"/>
        </w:rPr>
        <w:t xml:space="preserve"> АО </w:t>
      </w:r>
      <w:proofErr w:type="spellStart"/>
      <w:r w:rsidR="00322C3B">
        <w:rPr>
          <w:rFonts w:eastAsia="Times New Roman"/>
          <w:b/>
          <w:sz w:val="26"/>
          <w:szCs w:val="26"/>
          <w:lang w:eastAsia="ru-RU"/>
        </w:rPr>
        <w:t>Тюменьэнерго</w:t>
      </w:r>
      <w:proofErr w:type="spellEnd"/>
      <w:r w:rsidR="00FB311D">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 xml:space="preserve">Основание </w:t>
      </w:r>
      <w:proofErr w:type="spellStart"/>
      <w:r w:rsidRPr="00C2268E">
        <w:rPr>
          <w:b/>
          <w:bCs/>
          <w:spacing w:val="-10"/>
        </w:rPr>
        <w:t>дляпроектирования</w:t>
      </w:r>
      <w:proofErr w:type="spellEnd"/>
      <w:r w:rsidRPr="00C2268E">
        <w:rPr>
          <w:b/>
          <w:bCs/>
          <w:spacing w:val="-10"/>
        </w:rPr>
        <w:t>.</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415E75">
        <w:rPr>
          <w:b/>
          <w:bCs/>
        </w:rPr>
        <w:t xml:space="preserve">ОДС </w:t>
      </w:r>
      <w:r w:rsidR="0024765C">
        <w:rPr>
          <w:b/>
          <w:bCs/>
        </w:rPr>
        <w:t>Южного</w:t>
      </w:r>
      <w:r w:rsidR="003503F0">
        <w:rPr>
          <w:b/>
          <w:bCs/>
        </w:rPr>
        <w:t xml:space="preserve">  ТПО  филиала  </w:t>
      </w:r>
      <w:r w:rsidRPr="00C2268E">
        <w:rPr>
          <w:b/>
          <w:bCs/>
        </w:rPr>
        <w:t>АО «</w:t>
      </w:r>
      <w:proofErr w:type="spellStart"/>
      <w:r w:rsidRPr="00C2268E">
        <w:rPr>
          <w:b/>
          <w:bCs/>
        </w:rPr>
        <w:t>Тюменьэнерго</w:t>
      </w:r>
      <w:proofErr w:type="spellEnd"/>
      <w:r w:rsidRPr="00C2268E">
        <w:rPr>
          <w:b/>
          <w:bCs/>
        </w:rPr>
        <w:t>»</w:t>
      </w:r>
      <w:r w:rsidR="003503F0">
        <w:rPr>
          <w:b/>
          <w:bCs/>
        </w:rPr>
        <w:t xml:space="preserve"> </w:t>
      </w:r>
      <w:r w:rsidR="00090A9D">
        <w:rPr>
          <w:b/>
          <w:bCs/>
        </w:rPr>
        <w:t xml:space="preserve"> «</w:t>
      </w:r>
      <w:r w:rsidR="009F07A0">
        <w:rPr>
          <w:b/>
          <w:bCs/>
        </w:rPr>
        <w:t>Тюменск</w:t>
      </w:r>
      <w:r w:rsidR="003503F0">
        <w:rPr>
          <w:b/>
          <w:bCs/>
        </w:rPr>
        <w:t>ие распределительные сети</w:t>
      </w:r>
      <w:r w:rsidR="00090A9D">
        <w:rPr>
          <w:b/>
          <w:bCs/>
        </w:rPr>
        <w:t>»</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r w:rsidR="0024765C">
        <w:rPr>
          <w:b/>
        </w:rPr>
        <w:t>Южного</w:t>
      </w:r>
      <w:r w:rsidR="006B5F49">
        <w:rPr>
          <w:b/>
        </w:rPr>
        <w:t xml:space="preserve"> ТПО филиала </w:t>
      </w:r>
      <w:r w:rsidR="00B672F9" w:rsidRPr="00C2268E">
        <w:rPr>
          <w:b/>
        </w:rPr>
        <w:t>АО «</w:t>
      </w:r>
      <w:proofErr w:type="spellStart"/>
      <w:r w:rsidR="00B672F9" w:rsidRPr="00C2268E">
        <w:rPr>
          <w:b/>
        </w:rPr>
        <w:t>Тюменьэнерго</w:t>
      </w:r>
      <w:proofErr w:type="spellEnd"/>
      <w:r w:rsidR="00B672F9" w:rsidRPr="00C2268E">
        <w:rPr>
          <w:b/>
        </w:rPr>
        <w:t>»</w:t>
      </w:r>
      <w:r w:rsidR="006B5F49">
        <w:rPr>
          <w:b/>
        </w:rPr>
        <w:t xml:space="preserve"> </w:t>
      </w:r>
      <w:r w:rsidR="00DB797F">
        <w:rPr>
          <w:b/>
        </w:rPr>
        <w:t>«</w:t>
      </w:r>
      <w:r w:rsidR="00AF1EB4">
        <w:rPr>
          <w:b/>
        </w:rPr>
        <w:t>Тюменск</w:t>
      </w:r>
      <w:r w:rsidR="006B5F49">
        <w:rPr>
          <w:b/>
        </w:rPr>
        <w:t xml:space="preserve">ие </w:t>
      </w:r>
      <w:proofErr w:type="spellStart"/>
      <w:r w:rsidR="006B5F49">
        <w:rPr>
          <w:b/>
        </w:rPr>
        <w:t>распеределительные</w:t>
      </w:r>
      <w:proofErr w:type="spellEnd"/>
      <w:r w:rsidR="006B5F49">
        <w:rPr>
          <w:b/>
        </w:rPr>
        <w:t xml:space="preserve"> сети</w:t>
      </w:r>
      <w:r w:rsidR="00DB797F">
        <w:rPr>
          <w:b/>
        </w:rPr>
        <w:t>»</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D74140" w:rsidRPr="00D74140">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D717F1" w:rsidRDefault="00672C96"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D717F1">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672C96" w:rsidRDefault="008B33B2" w:rsidP="00D717F1">
      <w:pPr>
        <w:pStyle w:val="af9"/>
        <w:ind w:left="0" w:firstLine="709"/>
      </w:pPr>
      <w:r w:rsidRPr="00C51CEE">
        <w:t xml:space="preserve">ПТК должен </w:t>
      </w:r>
      <w:r w:rsidR="00DB797F" w:rsidRPr="00C51CEE">
        <w:t>представлять собой</w:t>
      </w:r>
      <w:r w:rsidRPr="00C51CEE">
        <w:t xml:space="preserve"> составн</w:t>
      </w:r>
      <w:r w:rsidR="00DB797F" w:rsidRPr="00C51CEE">
        <w:t>ую</w:t>
      </w:r>
      <w:r w:rsidRPr="00C51CEE">
        <w:t xml:space="preserve"> часть</w:t>
      </w:r>
      <w:r w:rsidRPr="008B33B2">
        <w:t xml:space="preserve"> един</w:t>
      </w:r>
      <w:r>
        <w:t>ой</w:t>
      </w:r>
      <w:r w:rsidR="00672C96" w:rsidRPr="00D717F1">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r>
        <w:t>»</w:t>
      </w:r>
      <w:r w:rsidR="00EC1EC5">
        <w:t>,  ведение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24765C">
        <w:t>Южного</w:t>
      </w:r>
      <w:r w:rsidR="0074134A">
        <w:t xml:space="preserve"> ТПО</w:t>
      </w:r>
      <w:r w:rsidR="008947E5">
        <w:t xml:space="preserve"> филиала АО «</w:t>
      </w:r>
      <w:proofErr w:type="spellStart"/>
      <w:r w:rsidR="008947E5">
        <w:t>Тюменьэнерго</w:t>
      </w:r>
      <w:proofErr w:type="spellEnd"/>
      <w:r w:rsidR="008947E5">
        <w:t xml:space="preserve">»  «Тюменские </w:t>
      </w:r>
      <w:r w:rsidR="00F93A74">
        <w:t xml:space="preserve">распределительные </w:t>
      </w:r>
      <w:r w:rsidR="008947E5">
        <w:t xml:space="preserve">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8947E5">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672C96" w:rsidRDefault="00206AFD" w:rsidP="00D717F1">
      <w:pPr>
        <w:pStyle w:val="af9"/>
        <w:numPr>
          <w:ilvl w:val="1"/>
          <w:numId w:val="84"/>
        </w:numPr>
      </w:pPr>
      <w:r>
        <w:t>данные телемеханики, признаки качества, метки времени;</w:t>
      </w:r>
    </w:p>
    <w:p w:rsidR="00672C96" w:rsidRDefault="00206AFD" w:rsidP="00D717F1">
      <w:pPr>
        <w:pStyle w:val="af9"/>
        <w:numPr>
          <w:ilvl w:val="1"/>
          <w:numId w:val="84"/>
        </w:numPr>
      </w:pPr>
      <w:r>
        <w:t>данные ручного ввода;</w:t>
      </w:r>
    </w:p>
    <w:p w:rsidR="00672C96" w:rsidRDefault="00206AFD" w:rsidP="00D717F1">
      <w:pPr>
        <w:pStyle w:val="af9"/>
        <w:numPr>
          <w:ilvl w:val="1"/>
          <w:numId w:val="84"/>
        </w:numPr>
      </w:pPr>
      <w:r>
        <w:t>информация об установленных диспетчерских пометках: переносных заземлениях, вывешенных плакатах и др.;</w:t>
      </w:r>
    </w:p>
    <w:p w:rsidR="00672C96" w:rsidRDefault="00206AFD" w:rsidP="00D717F1">
      <w:pPr>
        <w:pStyle w:val="af9"/>
        <w:numPr>
          <w:ilvl w:val="1"/>
          <w:numId w:val="84"/>
        </w:numPr>
      </w:pPr>
      <w:r>
        <w:t>информационная модель электрической сети;</w:t>
      </w:r>
    </w:p>
    <w:p w:rsidR="00672C96" w:rsidRDefault="00206AFD" w:rsidP="00D717F1">
      <w:pPr>
        <w:pStyle w:val="af9"/>
        <w:numPr>
          <w:ilvl w:val="1"/>
          <w:numId w:val="84"/>
        </w:numPr>
      </w:pPr>
      <w:r>
        <w:t>информационные модели смежных электрических сетей.</w:t>
      </w:r>
    </w:p>
    <w:p w:rsidR="00672C96" w:rsidRDefault="00206AFD" w:rsidP="00D717F1">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ПТК    </w:t>
      </w:r>
      <w:r w:rsidR="0024765C">
        <w:t>Южного</w:t>
      </w:r>
      <w:r w:rsidR="00744FD3">
        <w:t xml:space="preserve"> </w:t>
      </w:r>
      <w:r w:rsidR="005D4121">
        <w:t>ТПО</w:t>
      </w:r>
      <w:r w:rsidR="008947E5">
        <w:t xml:space="preserve"> филиала АО «</w:t>
      </w:r>
      <w:proofErr w:type="spellStart"/>
      <w:r w:rsidR="008947E5">
        <w:t>Тюменьэнерго</w:t>
      </w:r>
      <w:proofErr w:type="spellEnd"/>
      <w:r w:rsidR="008947E5">
        <w:t xml:space="preserve">» «Тюменские </w:t>
      </w:r>
      <w:proofErr w:type="gramStart"/>
      <w:r w:rsidR="008947E5">
        <w:t>распределительные  сети</w:t>
      </w:r>
      <w:proofErr w:type="gramEnd"/>
      <w:r w:rsidR="008947E5">
        <w:t xml:space="preserve">» </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CE384B">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w:t>
      </w:r>
      <w:r w:rsidRPr="00C2268E">
        <w:lastRenderedPageBreak/>
        <w:t xml:space="preserve">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lastRenderedPageBreak/>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672C96" w:rsidRDefault="00E263DE" w:rsidP="00D717F1">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672C96" w:rsidRDefault="00E263DE" w:rsidP="00D717F1">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672C96" w:rsidRDefault="00E263DE" w:rsidP="00D717F1">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672C96" w:rsidRDefault="00E263DE" w:rsidP="00D717F1">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672C96" w:rsidRDefault="00E263DE" w:rsidP="00D717F1">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672C96" w:rsidRDefault="00E263DE" w:rsidP="00D717F1">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672C96" w:rsidRDefault="00E263DE" w:rsidP="00D717F1">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672C96" w:rsidRDefault="00E263DE" w:rsidP="00D717F1">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672C96" w:rsidRPr="00D717F1">
        <w:rPr>
          <w:b w:val="0"/>
          <w:i w:val="0"/>
          <w:sz w:val="24"/>
          <w:szCs w:val="24"/>
        </w:rPr>
        <w:t>операционных систем,</w:t>
      </w:r>
      <w:r w:rsidR="00D74140" w:rsidRPr="00D74140">
        <w:rPr>
          <w:b w:val="0"/>
          <w:i w:val="0"/>
          <w:sz w:val="24"/>
          <w:szCs w:val="24"/>
        </w:rPr>
        <w:t xml:space="preserve"> </w:t>
      </w:r>
      <w:r w:rsidR="00672C96" w:rsidRPr="00D717F1">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D717F1" w:rsidRDefault="00672C96" w:rsidP="001F0AFD">
      <w:pPr>
        <w:pStyle w:val="af9"/>
        <w:numPr>
          <w:ilvl w:val="0"/>
          <w:numId w:val="52"/>
        </w:numPr>
        <w:ind w:left="924" w:hanging="357"/>
        <w:contextualSpacing w:val="0"/>
      </w:pPr>
      <w:r w:rsidRPr="00D717F1">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lastRenderedPageBreak/>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w:t>
      </w:r>
      <w:r w:rsidR="0024765C">
        <w:t>Южного</w:t>
      </w:r>
      <w:r w:rsidR="00CE384B">
        <w:t xml:space="preserve"> ТПО филиала </w:t>
      </w:r>
      <w:r>
        <w:t xml:space="preserve"> АО «</w:t>
      </w:r>
      <w:proofErr w:type="spellStart"/>
      <w:r>
        <w:t>Тюменьэнерго</w:t>
      </w:r>
      <w:proofErr w:type="spellEnd"/>
      <w:r>
        <w:t>»</w:t>
      </w:r>
      <w:r w:rsidR="00CE384B">
        <w:t xml:space="preserve"> </w:t>
      </w:r>
      <w:r w:rsidR="00DB797F">
        <w:t>«</w:t>
      </w:r>
      <w:r w:rsidR="00BF3DA1">
        <w:t>Тюменск</w:t>
      </w:r>
      <w:r w:rsidR="00CE384B">
        <w:t>ие распределительные сети</w:t>
      </w:r>
      <w:r w:rsidR="00DB797F">
        <w:t>»</w:t>
      </w:r>
      <w:r>
        <w:t>;</w:t>
      </w:r>
    </w:p>
    <w:p w:rsidR="00672C96" w:rsidRDefault="00983B6D" w:rsidP="00D717F1">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w:t>
      </w:r>
      <w:r w:rsidR="00117FEE">
        <w:t xml:space="preserve"> </w:t>
      </w:r>
      <w:r w:rsidR="0024765C">
        <w:t>Южного</w:t>
      </w:r>
      <w:r w:rsidR="00117FEE">
        <w:t xml:space="preserve"> ТПО филиала  </w:t>
      </w:r>
      <w:r w:rsidR="009103E7">
        <w:t xml:space="preserve"> </w:t>
      </w:r>
      <w:r>
        <w:t>АО «</w:t>
      </w:r>
      <w:proofErr w:type="spellStart"/>
      <w:r>
        <w:t>Тюменьэнерго</w:t>
      </w:r>
      <w:proofErr w:type="spellEnd"/>
      <w:r>
        <w:t>»</w:t>
      </w:r>
      <w:r w:rsidR="00EF2177">
        <w:t xml:space="preserve"> </w:t>
      </w:r>
      <w:r w:rsidR="00DB797F">
        <w:t>«</w:t>
      </w:r>
      <w:r w:rsidR="00EF2177">
        <w:t>Тюменск</w:t>
      </w:r>
      <w:r w:rsidR="00117FEE">
        <w:t>ие распределительные сети</w:t>
      </w:r>
      <w:r w:rsidR="00DB797F">
        <w:t>»</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lastRenderedPageBreak/>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персонала </w:t>
      </w:r>
      <w:r w:rsidR="00C248CA">
        <w:rPr>
          <w:b w:val="0"/>
          <w:i w:val="0"/>
          <w:sz w:val="24"/>
          <w:szCs w:val="24"/>
        </w:rPr>
        <w:t xml:space="preserve">  </w:t>
      </w:r>
      <w:r w:rsidR="0024765C">
        <w:rPr>
          <w:b w:val="0"/>
          <w:i w:val="0"/>
          <w:sz w:val="24"/>
          <w:szCs w:val="24"/>
        </w:rPr>
        <w:t>Южного</w:t>
      </w:r>
      <w:r w:rsidR="00117FEE">
        <w:rPr>
          <w:b w:val="0"/>
          <w:i w:val="0"/>
          <w:sz w:val="24"/>
          <w:szCs w:val="24"/>
        </w:rPr>
        <w:t xml:space="preserve"> ТПО филиала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B70AA4">
        <w:rPr>
          <w:b w:val="0"/>
          <w:i w:val="0"/>
          <w:sz w:val="24"/>
          <w:szCs w:val="24"/>
        </w:rPr>
        <w:t xml:space="preserve"> </w:t>
      </w:r>
      <w:r w:rsidR="00DB797F">
        <w:rPr>
          <w:b w:val="0"/>
          <w:i w:val="0"/>
          <w:sz w:val="24"/>
          <w:szCs w:val="24"/>
        </w:rPr>
        <w:t>«</w:t>
      </w:r>
      <w:r w:rsidR="00B70AA4">
        <w:rPr>
          <w:b w:val="0"/>
          <w:i w:val="0"/>
          <w:sz w:val="24"/>
          <w:szCs w:val="24"/>
        </w:rPr>
        <w:t>Тюменск</w:t>
      </w:r>
      <w:r w:rsidR="00117FEE">
        <w:rPr>
          <w:b w:val="0"/>
          <w:i w:val="0"/>
          <w:sz w:val="24"/>
          <w:szCs w:val="24"/>
        </w:rPr>
        <w:t>ие распределительные сети</w:t>
      </w:r>
      <w:r w:rsidR="00DB797F">
        <w:rPr>
          <w:b w:val="0"/>
          <w:i w:val="0"/>
          <w:sz w:val="24"/>
          <w:szCs w:val="24"/>
        </w:rPr>
        <w:t>»</w:t>
      </w:r>
      <w:r w:rsidRPr="005A0C9F">
        <w:rPr>
          <w:b w:val="0"/>
          <w:i w:val="0"/>
          <w:sz w:val="24"/>
          <w:szCs w:val="24"/>
        </w:rPr>
        <w:t xml:space="preserve">, </w:t>
      </w:r>
      <w:proofErr w:type="gramStart"/>
      <w:r w:rsidRPr="005A0C9F">
        <w:rPr>
          <w:b w:val="0"/>
          <w:i w:val="0"/>
          <w:sz w:val="24"/>
          <w:szCs w:val="24"/>
        </w:rPr>
        <w:t>использующ</w:t>
      </w:r>
      <w:r w:rsidR="00A96A0F" w:rsidRPr="005A0C9F">
        <w:rPr>
          <w:b w:val="0"/>
          <w:i w:val="0"/>
          <w:sz w:val="24"/>
          <w:szCs w:val="24"/>
        </w:rPr>
        <w:t xml:space="preserve">их </w:t>
      </w:r>
      <w:r w:rsidRPr="005A0C9F">
        <w:rPr>
          <w:b w:val="0"/>
          <w:i w:val="0"/>
          <w:sz w:val="24"/>
          <w:szCs w:val="24"/>
        </w:rPr>
        <w:t xml:space="preserve"> ПТК</w:t>
      </w:r>
      <w:proofErr w:type="gramEnd"/>
      <w:r w:rsidRPr="005A0C9F">
        <w:rPr>
          <w:b w:val="0"/>
          <w:i w:val="0"/>
          <w:sz w:val="24"/>
          <w:szCs w:val="24"/>
        </w:rPr>
        <w:t xml:space="preserve">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lastRenderedPageBreak/>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w:t>
      </w:r>
      <w:r w:rsidRPr="00C2268E">
        <w:rPr>
          <w:spacing w:val="-2"/>
        </w:rPr>
        <w:lastRenderedPageBreak/>
        <w:t xml:space="preserve">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lastRenderedPageBreak/>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Default="00BF7FE7" w:rsidP="00D75AE8">
      <w:pPr>
        <w:tabs>
          <w:tab w:val="left" w:pos="851"/>
        </w:tabs>
        <w:suppressAutoHyphens/>
        <w:autoSpaceDN w:val="0"/>
        <w:jc w:val="both"/>
        <w:rPr>
          <w:rFonts w:eastAsia="Times New Roman"/>
          <w:sz w:val="20"/>
          <w:szCs w:val="20"/>
          <w:lang w:eastAsia="ru-RU"/>
        </w:rPr>
      </w:pPr>
    </w:p>
    <w:p w:rsidR="009C216E" w:rsidRPr="00C2268E" w:rsidRDefault="009C216E" w:rsidP="00D75AE8">
      <w:pPr>
        <w:tabs>
          <w:tab w:val="left" w:pos="851"/>
        </w:tabs>
        <w:suppressAutoHyphens/>
        <w:autoSpaceDN w:val="0"/>
        <w:jc w:val="both"/>
        <w:rPr>
          <w:rFonts w:eastAsia="Times New Roman"/>
          <w:sz w:val="20"/>
          <w:szCs w:val="20"/>
          <w:lang w:eastAsia="ru-RU"/>
        </w:rPr>
      </w:pPr>
      <w:bookmarkStart w:id="29" w:name="_GoBack"/>
      <w:bookmarkEnd w:id="29"/>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tbl>
      <w:tblPr>
        <w:tblW w:w="0" w:type="dxa"/>
        <w:tblInd w:w="108" w:type="dxa"/>
        <w:tblLayout w:type="fixed"/>
        <w:tblLook w:val="04A0" w:firstRow="1" w:lastRow="0" w:firstColumn="1" w:lastColumn="0" w:noHBand="0" w:noVBand="1"/>
      </w:tblPr>
      <w:tblGrid>
        <w:gridCol w:w="4860"/>
        <w:gridCol w:w="4860"/>
      </w:tblGrid>
      <w:tr w:rsidR="009C216E" w:rsidTr="009C216E">
        <w:trPr>
          <w:trHeight w:val="177"/>
        </w:trPr>
        <w:tc>
          <w:tcPr>
            <w:tcW w:w="4860" w:type="dxa"/>
          </w:tcPr>
          <w:p w:rsidR="009C216E" w:rsidRDefault="009C216E">
            <w:pPr>
              <w:pStyle w:val="afff2"/>
              <w:rPr>
                <w:rFonts w:ascii="Times New Roman" w:hAnsi="Times New Roman"/>
                <w:sz w:val="24"/>
              </w:rPr>
            </w:pPr>
            <w:r>
              <w:rPr>
                <w:rFonts w:ascii="Times New Roman" w:hAnsi="Times New Roman"/>
                <w:sz w:val="24"/>
              </w:rPr>
              <w:t>Заказчик:</w:t>
            </w:r>
          </w:p>
          <w:p w:rsidR="009C216E" w:rsidRDefault="009C216E">
            <w:pPr>
              <w:pStyle w:val="afff2"/>
              <w:rPr>
                <w:rFonts w:ascii="Times New Roman" w:hAnsi="Times New Roman"/>
                <w:sz w:val="24"/>
              </w:rPr>
            </w:pPr>
          </w:p>
          <w:p w:rsidR="009C216E" w:rsidRDefault="009C216E">
            <w:pPr>
              <w:pStyle w:val="afff2"/>
              <w:jc w:val="both"/>
              <w:rPr>
                <w:rFonts w:ascii="Times New Roman" w:hAnsi="Times New Roman"/>
                <w:sz w:val="14"/>
                <w:szCs w:val="14"/>
              </w:rPr>
            </w:pPr>
            <w:r>
              <w:rPr>
                <w:rFonts w:ascii="Times New Roman" w:hAnsi="Times New Roman"/>
                <w:sz w:val="14"/>
                <w:szCs w:val="14"/>
              </w:rPr>
              <w:t>_____________________________________</w:t>
            </w:r>
          </w:p>
          <w:p w:rsidR="009C216E" w:rsidRDefault="009C216E">
            <w:pPr>
              <w:pStyle w:val="afff2"/>
              <w:jc w:val="both"/>
              <w:rPr>
                <w:rFonts w:ascii="Times New Roman" w:hAnsi="Times New Roman"/>
                <w:sz w:val="24"/>
              </w:rPr>
            </w:pPr>
          </w:p>
        </w:tc>
        <w:tc>
          <w:tcPr>
            <w:tcW w:w="4860" w:type="dxa"/>
          </w:tcPr>
          <w:p w:rsidR="009C216E" w:rsidRDefault="009C216E">
            <w:pPr>
              <w:pStyle w:val="afff2"/>
              <w:rPr>
                <w:rFonts w:ascii="Times New Roman" w:hAnsi="Times New Roman"/>
                <w:sz w:val="24"/>
              </w:rPr>
            </w:pPr>
            <w:r>
              <w:rPr>
                <w:rFonts w:ascii="Times New Roman" w:hAnsi="Times New Roman"/>
                <w:sz w:val="24"/>
              </w:rPr>
              <w:t>Исполнитель:</w:t>
            </w:r>
          </w:p>
          <w:p w:rsidR="009C216E" w:rsidRDefault="009C216E">
            <w:pPr>
              <w:pStyle w:val="afff2"/>
              <w:rPr>
                <w:rFonts w:ascii="Times New Roman" w:hAnsi="Times New Roman"/>
                <w:sz w:val="24"/>
              </w:rPr>
            </w:pPr>
          </w:p>
          <w:p w:rsidR="009C216E" w:rsidRDefault="009C216E">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D113F5" w:rsidRPr="00C2268E" w:rsidRDefault="00D113F5" w:rsidP="0070067E">
      <w:pPr>
        <w:tabs>
          <w:tab w:val="left" w:pos="1080"/>
        </w:tabs>
        <w:suppressAutoHyphens/>
        <w:autoSpaceDN w:val="0"/>
        <w:jc w:val="both"/>
        <w:rPr>
          <w:rFonts w:eastAsia="Times New Roman"/>
          <w:lang w:eastAsia="ru-RU"/>
        </w:rPr>
      </w:pPr>
    </w:p>
    <w:p w:rsidR="003668A3" w:rsidRPr="00C2268E" w:rsidRDefault="003668A3" w:rsidP="002A3D4A">
      <w:pPr>
        <w:suppressAutoHyphens/>
        <w:jc w:val="both"/>
        <w:rPr>
          <w:rFonts w:eastAsia="Calibri"/>
          <w:b/>
          <w:bCs/>
          <w:kern w:val="28"/>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9C216E"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9C216E"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9C216E"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9C216E"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B35A0F" w:rsidRDefault="00EF047C" w:rsidP="00B35A0F">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B35A0F"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334" w:rsidRDefault="00471334">
      <w:r>
        <w:separator/>
      </w:r>
    </w:p>
  </w:endnote>
  <w:endnote w:type="continuationSeparator" w:id="0">
    <w:p w:rsidR="00471334" w:rsidRDefault="0047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F81995" w:rsidRDefault="00F8199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jc w:val="right"/>
    </w:pPr>
  </w:p>
  <w:p w:rsidR="00F81995" w:rsidRDefault="00F81995">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334" w:rsidRDefault="00471334">
      <w:r>
        <w:separator/>
      </w:r>
    </w:p>
  </w:footnote>
  <w:footnote w:type="continuationSeparator" w:id="0">
    <w:p w:rsidR="00471334" w:rsidRDefault="0047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81995" w:rsidRDefault="00F8199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13A"/>
    <w:rsid w:val="000113E0"/>
    <w:rsid w:val="000118C9"/>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59C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17FEE"/>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2EF"/>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1B5B"/>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4765C"/>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C3B"/>
    <w:rsid w:val="00322F9C"/>
    <w:rsid w:val="0032434E"/>
    <w:rsid w:val="00325FB6"/>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3F0"/>
    <w:rsid w:val="003506BE"/>
    <w:rsid w:val="003509AE"/>
    <w:rsid w:val="0035209C"/>
    <w:rsid w:val="0035222F"/>
    <w:rsid w:val="003608B7"/>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6D48"/>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71334"/>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121"/>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2C96"/>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5F4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134A"/>
    <w:rsid w:val="00743086"/>
    <w:rsid w:val="0074368B"/>
    <w:rsid w:val="00744FD3"/>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0CA5"/>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47E5"/>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3EB5"/>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B2046"/>
    <w:rsid w:val="009B41A1"/>
    <w:rsid w:val="009B4FEB"/>
    <w:rsid w:val="009B5F01"/>
    <w:rsid w:val="009B7E30"/>
    <w:rsid w:val="009C09FC"/>
    <w:rsid w:val="009C1A44"/>
    <w:rsid w:val="009C216E"/>
    <w:rsid w:val="009C3416"/>
    <w:rsid w:val="009C374E"/>
    <w:rsid w:val="009C375D"/>
    <w:rsid w:val="009C427C"/>
    <w:rsid w:val="009C75A0"/>
    <w:rsid w:val="009C7F41"/>
    <w:rsid w:val="009D1BDE"/>
    <w:rsid w:val="009D1F7F"/>
    <w:rsid w:val="009D23BB"/>
    <w:rsid w:val="009D2B9D"/>
    <w:rsid w:val="009D4434"/>
    <w:rsid w:val="009D47FC"/>
    <w:rsid w:val="009D4AB9"/>
    <w:rsid w:val="009D5059"/>
    <w:rsid w:val="009D5419"/>
    <w:rsid w:val="009D7AFF"/>
    <w:rsid w:val="009E0295"/>
    <w:rsid w:val="009E0575"/>
    <w:rsid w:val="009E1292"/>
    <w:rsid w:val="009E4598"/>
    <w:rsid w:val="009E5FDE"/>
    <w:rsid w:val="009F055E"/>
    <w:rsid w:val="009F07A0"/>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176F6"/>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1287"/>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0AED"/>
    <w:rsid w:val="00AA1FEF"/>
    <w:rsid w:val="00AA22F8"/>
    <w:rsid w:val="00AA28C1"/>
    <w:rsid w:val="00AA36F1"/>
    <w:rsid w:val="00AA53D0"/>
    <w:rsid w:val="00AB20E4"/>
    <w:rsid w:val="00AB3316"/>
    <w:rsid w:val="00AB773C"/>
    <w:rsid w:val="00AC1153"/>
    <w:rsid w:val="00AC29BE"/>
    <w:rsid w:val="00AC3F39"/>
    <w:rsid w:val="00AC7475"/>
    <w:rsid w:val="00AC7909"/>
    <w:rsid w:val="00AD0BDC"/>
    <w:rsid w:val="00AD0EE0"/>
    <w:rsid w:val="00AD3535"/>
    <w:rsid w:val="00AD3930"/>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E8A"/>
    <w:rsid w:val="00AF1EB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4649"/>
    <w:rsid w:val="00B34881"/>
    <w:rsid w:val="00B35A0F"/>
    <w:rsid w:val="00B36FA3"/>
    <w:rsid w:val="00B41B5F"/>
    <w:rsid w:val="00B460B1"/>
    <w:rsid w:val="00B520A8"/>
    <w:rsid w:val="00B53862"/>
    <w:rsid w:val="00B54BDB"/>
    <w:rsid w:val="00B54E82"/>
    <w:rsid w:val="00B56006"/>
    <w:rsid w:val="00B61699"/>
    <w:rsid w:val="00B61BE6"/>
    <w:rsid w:val="00B6677E"/>
    <w:rsid w:val="00B672F9"/>
    <w:rsid w:val="00B70AA4"/>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3DA1"/>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1CEE"/>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84B"/>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553F"/>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17F1"/>
    <w:rsid w:val="00D72200"/>
    <w:rsid w:val="00D72237"/>
    <w:rsid w:val="00D74140"/>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2EF9"/>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5F0F"/>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21A7"/>
    <w:rsid w:val="00EB372D"/>
    <w:rsid w:val="00EB390F"/>
    <w:rsid w:val="00EB4183"/>
    <w:rsid w:val="00EB42B9"/>
    <w:rsid w:val="00EB446C"/>
    <w:rsid w:val="00EB4B86"/>
    <w:rsid w:val="00EC0496"/>
    <w:rsid w:val="00EC0C8B"/>
    <w:rsid w:val="00EC0F12"/>
    <w:rsid w:val="00EC1EC5"/>
    <w:rsid w:val="00EC45C4"/>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177"/>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995"/>
    <w:rsid w:val="00F81FAD"/>
    <w:rsid w:val="00F82167"/>
    <w:rsid w:val="00F82C17"/>
    <w:rsid w:val="00F851A2"/>
    <w:rsid w:val="00F862D1"/>
    <w:rsid w:val="00F8786D"/>
    <w:rsid w:val="00F92069"/>
    <w:rsid w:val="00F93A74"/>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311D"/>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85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254558084">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066680815">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7E67B-8F5A-4206-9374-CC0DC45C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9533</Words>
  <Characters>69232</Characters>
  <Application>Microsoft Office Word</Application>
  <DocSecurity>0</DocSecurity>
  <Lines>576</Lines>
  <Paragraphs>157</Paragraphs>
  <ScaleCrop>false</ScaleCrop>
  <Company/>
  <LinksUpToDate>false</LinksUpToDate>
  <CharactersWithSpaces>78608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2017-10-30T12:18:00Z</dcterms:created>
  <dcterms:modified xsi:type="dcterms:W3CDTF">2017-12-07T13:47:00Z</dcterms:modified>
</cp:coreProperties>
</file>